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13" w:rsidRDefault="000B7E13" w:rsidP="000B7E13">
      <w:pPr>
        <w:spacing w:after="0" w:line="240" w:lineRule="auto"/>
        <w:ind w:left="-993"/>
        <w:jc w:val="center"/>
        <w:rPr>
          <w:rFonts w:ascii="Aparajita" w:hAnsi="Aparajita" w:cs="Aparajita"/>
          <w:b/>
          <w:bCs/>
          <w:sz w:val="72"/>
          <w:szCs w:val="56"/>
          <w:u w:val="single"/>
        </w:rPr>
      </w:pPr>
      <w:r w:rsidRPr="00542133">
        <w:rPr>
          <w:rFonts w:ascii="Calibri" w:eastAsia="Calibri" w:hAnsi="Calibri"/>
          <w:noProof/>
          <w:lang w:val="en-US" w:bidi="hi-IN"/>
        </w:rPr>
        <w:drawing>
          <wp:inline distT="0" distB="0" distL="0" distR="0" wp14:anchorId="33190ED2" wp14:editId="635A6278">
            <wp:extent cx="6896100" cy="13620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6" cy="1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13" w:rsidRDefault="000B7E13" w:rsidP="000B7E13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  <w:proofErr w:type="gramStart"/>
      <w:r>
        <w:rPr>
          <w:rFonts w:ascii="Aparajita" w:hAnsi="Aparajita" w:cs="Aparajita"/>
          <w:sz w:val="28"/>
          <w:szCs w:val="24"/>
        </w:rPr>
        <w:t>Ref. No.</w:t>
      </w:r>
      <w:proofErr w:type="gramEnd"/>
      <w:r>
        <w:rPr>
          <w:rFonts w:ascii="Aparajita" w:hAnsi="Aparajita" w:cs="Aparajita"/>
          <w:sz w:val="28"/>
          <w:szCs w:val="24"/>
        </w:rPr>
        <w:t xml:space="preserve"> ACOP/</w:t>
      </w:r>
      <w:r w:rsidR="00371D82">
        <w:rPr>
          <w:rFonts w:ascii="Aparajita" w:hAnsi="Aparajita" w:cs="Aparajita"/>
          <w:sz w:val="28"/>
          <w:szCs w:val="24"/>
        </w:rPr>
        <w:t>D.Pharm</w:t>
      </w:r>
      <w:r w:rsidR="00522223">
        <w:rPr>
          <w:rFonts w:ascii="Aparajita" w:hAnsi="Aparajita" w:cs="Aparajita"/>
          <w:sz w:val="28"/>
          <w:szCs w:val="24"/>
        </w:rPr>
        <w:t>Result</w:t>
      </w:r>
      <w:r>
        <w:rPr>
          <w:rFonts w:ascii="Aparajita" w:hAnsi="Aparajita" w:cs="Aparajita"/>
          <w:sz w:val="28"/>
          <w:szCs w:val="24"/>
        </w:rPr>
        <w:t>/202</w:t>
      </w:r>
      <w:r w:rsidR="00522223">
        <w:rPr>
          <w:rFonts w:ascii="Aparajita" w:hAnsi="Aparajita" w:cs="Aparajita"/>
          <w:sz w:val="28"/>
          <w:szCs w:val="24"/>
        </w:rPr>
        <w:t>4</w:t>
      </w:r>
      <w:r>
        <w:rPr>
          <w:rFonts w:ascii="Aparajita" w:hAnsi="Aparajita" w:cs="Aparajita"/>
          <w:sz w:val="28"/>
          <w:szCs w:val="24"/>
        </w:rPr>
        <w:t>-2</w:t>
      </w:r>
      <w:r w:rsidR="00522223">
        <w:rPr>
          <w:rFonts w:ascii="Aparajita" w:hAnsi="Aparajita" w:cs="Aparajita"/>
          <w:sz w:val="28"/>
          <w:szCs w:val="24"/>
        </w:rPr>
        <w:t>5</w:t>
      </w:r>
      <w:r w:rsidRPr="00B65C57">
        <w:rPr>
          <w:rFonts w:ascii="Aparajita" w:hAnsi="Aparajita" w:cs="Aparajita"/>
          <w:sz w:val="28"/>
          <w:szCs w:val="24"/>
        </w:rPr>
        <w:t xml:space="preserve">     </w:t>
      </w:r>
      <w:r>
        <w:rPr>
          <w:rFonts w:ascii="Aparajita" w:hAnsi="Aparajita" w:cs="Aparajita" w:hint="cs"/>
          <w:sz w:val="28"/>
          <w:szCs w:val="24"/>
          <w:cs/>
        </w:rPr>
        <w:t xml:space="preserve">           </w:t>
      </w:r>
      <w:r w:rsidRPr="00B65C57">
        <w:rPr>
          <w:rFonts w:ascii="Aparajita" w:hAnsi="Aparajita" w:cs="Aparajita"/>
          <w:sz w:val="28"/>
          <w:szCs w:val="24"/>
        </w:rPr>
        <w:t xml:space="preserve">                        </w:t>
      </w:r>
      <w:r>
        <w:rPr>
          <w:rFonts w:ascii="Aparajita" w:hAnsi="Aparajita" w:cs="Aparajita"/>
          <w:sz w:val="28"/>
          <w:szCs w:val="24"/>
        </w:rPr>
        <w:t xml:space="preserve">                  </w:t>
      </w:r>
      <w:r w:rsidR="00522223">
        <w:rPr>
          <w:rFonts w:ascii="Aparajita" w:hAnsi="Aparajita" w:cs="Aparajita"/>
          <w:sz w:val="28"/>
          <w:szCs w:val="24"/>
        </w:rPr>
        <w:t xml:space="preserve">  </w:t>
      </w:r>
      <w:r>
        <w:rPr>
          <w:rFonts w:ascii="Aparajita" w:hAnsi="Aparajita" w:cs="Aparajita"/>
          <w:sz w:val="28"/>
          <w:szCs w:val="24"/>
        </w:rPr>
        <w:t xml:space="preserve">               </w:t>
      </w:r>
      <w:r w:rsidRPr="00B65C57">
        <w:rPr>
          <w:rFonts w:ascii="Aparajita" w:hAnsi="Aparajita" w:cs="Aparajita"/>
          <w:sz w:val="28"/>
          <w:szCs w:val="24"/>
        </w:rPr>
        <w:t xml:space="preserve">    </w:t>
      </w:r>
    </w:p>
    <w:p w:rsidR="00BE1D75" w:rsidRDefault="00BE1D75" w:rsidP="000B7E13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42B71" w:rsidRDefault="00542B71" w:rsidP="000B7E13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42B71" w:rsidRDefault="00542B71" w:rsidP="000B7E13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42B71" w:rsidRDefault="00542B71" w:rsidP="000B7E13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3537B5" w:rsidRDefault="003537B5" w:rsidP="009458C1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458C1">
        <w:rPr>
          <w:rFonts w:ascii="Times New Roman" w:hAnsi="Times New Roman" w:cs="Times New Roman"/>
          <w:b/>
          <w:bCs/>
          <w:sz w:val="40"/>
          <w:szCs w:val="40"/>
          <w:u w:val="single"/>
        </w:rPr>
        <w:t>-Exam Section-</w:t>
      </w:r>
    </w:p>
    <w:p w:rsidR="001D3E98" w:rsidRPr="005F07C2" w:rsidRDefault="001D3E98" w:rsidP="009458C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C3C8B" w:rsidRDefault="000C3C8B" w:rsidP="00F12B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Academic Year 2024-25</w:t>
      </w:r>
    </w:p>
    <w:p w:rsidR="000C3C8B" w:rsidRDefault="000C3C8B" w:rsidP="00F12B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First Year</w:t>
      </w:r>
      <w:r w:rsidR="009458C1">
        <w:rPr>
          <w:rFonts w:ascii="Times New Roman" w:hAnsi="Times New Roman" w:cs="Times New Roman"/>
          <w:sz w:val="28"/>
          <w:szCs w:val="28"/>
        </w:rPr>
        <w:t xml:space="preserve"> D. Pharmacy Result</w:t>
      </w:r>
    </w:p>
    <w:p w:rsidR="009458C1" w:rsidRPr="00796F9A" w:rsidRDefault="009458C1" w:rsidP="00F73B50">
      <w:pPr>
        <w:jc w:val="center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1276"/>
        <w:gridCol w:w="4253"/>
        <w:gridCol w:w="3118"/>
      </w:tblGrid>
      <w:tr w:rsidR="003564B7" w:rsidRPr="00487C55" w:rsidTr="00F73B50">
        <w:trPr>
          <w:trHeight w:val="593"/>
        </w:trPr>
        <w:tc>
          <w:tcPr>
            <w:tcW w:w="1276" w:type="dxa"/>
            <w:vAlign w:val="bottom"/>
          </w:tcPr>
          <w:p w:rsidR="003564B7" w:rsidRPr="00487C55" w:rsidRDefault="003564B7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</w:t>
            </w:r>
            <w:r w:rsidR="00F73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No.</w:t>
            </w:r>
          </w:p>
        </w:tc>
        <w:tc>
          <w:tcPr>
            <w:tcW w:w="4253" w:type="dxa"/>
            <w:vAlign w:val="bottom"/>
          </w:tcPr>
          <w:p w:rsidR="003564B7" w:rsidRPr="00487C55" w:rsidRDefault="003564B7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Name</w:t>
            </w:r>
          </w:p>
        </w:tc>
        <w:tc>
          <w:tcPr>
            <w:tcW w:w="3118" w:type="dxa"/>
            <w:vAlign w:val="bottom"/>
          </w:tcPr>
          <w:p w:rsidR="003564B7" w:rsidRPr="00487C55" w:rsidRDefault="003564B7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Percentage</w:t>
            </w:r>
          </w:p>
        </w:tc>
      </w:tr>
      <w:tr w:rsidR="003564B7" w:rsidRPr="00487C55" w:rsidTr="00F73B50">
        <w:tc>
          <w:tcPr>
            <w:tcW w:w="1276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bottom"/>
          </w:tcPr>
          <w:p w:rsidR="003564B7" w:rsidRPr="00487C55" w:rsidRDefault="00AF1340" w:rsidP="00F73B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Ranmale Aishwarya Jivan</w:t>
            </w:r>
          </w:p>
        </w:tc>
        <w:tc>
          <w:tcPr>
            <w:tcW w:w="3118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71.70</w:t>
            </w:r>
            <w:r w:rsidR="00014F2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564B7" w:rsidRPr="00487C55" w:rsidTr="00F73B50">
        <w:tc>
          <w:tcPr>
            <w:tcW w:w="1276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bottom"/>
          </w:tcPr>
          <w:p w:rsidR="003564B7" w:rsidRPr="00487C55" w:rsidRDefault="00AF1340" w:rsidP="00F73B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Jagnar Payal Shivaji</w:t>
            </w:r>
          </w:p>
        </w:tc>
        <w:tc>
          <w:tcPr>
            <w:tcW w:w="3118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71.40</w:t>
            </w:r>
            <w:r w:rsidR="00014F2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564B7" w:rsidRPr="00487C55" w:rsidTr="00F73B50">
        <w:tc>
          <w:tcPr>
            <w:tcW w:w="1276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bottom"/>
          </w:tcPr>
          <w:p w:rsidR="003564B7" w:rsidRPr="00487C55" w:rsidRDefault="00AF1340" w:rsidP="00F73B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Andhale Ambadas Sudam</w:t>
            </w:r>
          </w:p>
        </w:tc>
        <w:tc>
          <w:tcPr>
            <w:tcW w:w="3118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71.30</w:t>
            </w:r>
            <w:r w:rsidR="00014F2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564B7" w:rsidRPr="00487C55" w:rsidTr="00F73B50">
        <w:tc>
          <w:tcPr>
            <w:tcW w:w="1276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bottom"/>
          </w:tcPr>
          <w:p w:rsidR="003564B7" w:rsidRPr="00487C55" w:rsidRDefault="00AF1340" w:rsidP="00F73B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Chormunge Nikhil Dilip</w:t>
            </w:r>
          </w:p>
        </w:tc>
        <w:tc>
          <w:tcPr>
            <w:tcW w:w="3118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70.80</w:t>
            </w:r>
            <w:r w:rsidR="00014F2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564B7" w:rsidRPr="00487C55" w:rsidTr="00F73B50">
        <w:tc>
          <w:tcPr>
            <w:tcW w:w="1276" w:type="dxa"/>
            <w:vAlign w:val="bottom"/>
          </w:tcPr>
          <w:p w:rsidR="003564B7" w:rsidRPr="00487C55" w:rsidRDefault="00AF1340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bottom"/>
          </w:tcPr>
          <w:p w:rsidR="003564B7" w:rsidRPr="00487C55" w:rsidRDefault="00746793" w:rsidP="00F73B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Pilgar Vanita Ravsaheb</w:t>
            </w:r>
          </w:p>
        </w:tc>
        <w:tc>
          <w:tcPr>
            <w:tcW w:w="3118" w:type="dxa"/>
            <w:vAlign w:val="bottom"/>
          </w:tcPr>
          <w:p w:rsidR="003564B7" w:rsidRPr="00487C55" w:rsidRDefault="00746793" w:rsidP="00F73B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70.70</w:t>
            </w:r>
            <w:r w:rsidR="00014F2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F73B50" w:rsidRPr="00487C55" w:rsidTr="0078209F">
        <w:trPr>
          <w:trHeight w:val="737"/>
        </w:trPr>
        <w:tc>
          <w:tcPr>
            <w:tcW w:w="8647" w:type="dxa"/>
            <w:gridSpan w:val="3"/>
            <w:vAlign w:val="bottom"/>
          </w:tcPr>
          <w:p w:rsidR="00F73B50" w:rsidRPr="00487C55" w:rsidRDefault="00CB7B49" w:rsidP="00CB7B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Total </w:t>
            </w:r>
            <w:r w:rsidRPr="00BC06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Result :-</w:t>
            </w:r>
            <w:r w:rsidRPr="00BC0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A638E" w:rsidRPr="00BC0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97.40 %</w:t>
            </w:r>
          </w:p>
        </w:tc>
      </w:tr>
    </w:tbl>
    <w:p w:rsidR="003564B7" w:rsidRPr="00487C55" w:rsidRDefault="003564B7" w:rsidP="00487C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5B504C" w:rsidRDefault="005B504C" w:rsidP="005B504C">
      <w:pPr>
        <w:spacing w:after="0" w:line="240" w:lineRule="auto"/>
        <w:ind w:left="-993"/>
        <w:jc w:val="center"/>
        <w:rPr>
          <w:rFonts w:ascii="Aparajita" w:hAnsi="Aparajita" w:cs="Aparajita"/>
          <w:b/>
          <w:bCs/>
          <w:sz w:val="72"/>
          <w:szCs w:val="56"/>
          <w:u w:val="single"/>
        </w:rPr>
      </w:pPr>
      <w:r w:rsidRPr="00542133">
        <w:rPr>
          <w:rFonts w:ascii="Calibri" w:eastAsia="Calibri" w:hAnsi="Calibri"/>
          <w:noProof/>
          <w:lang w:val="en-US" w:bidi="hi-IN"/>
        </w:rPr>
        <w:lastRenderedPageBreak/>
        <w:drawing>
          <wp:inline distT="0" distB="0" distL="0" distR="0" wp14:anchorId="2FD482FF" wp14:editId="06B240AA">
            <wp:extent cx="6962775" cy="1362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07" cy="1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4C" w:rsidRDefault="005B504C" w:rsidP="005B504C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  <w:proofErr w:type="gramStart"/>
      <w:r>
        <w:rPr>
          <w:rFonts w:ascii="Aparajita" w:hAnsi="Aparajita" w:cs="Aparajita"/>
          <w:sz w:val="28"/>
          <w:szCs w:val="24"/>
        </w:rPr>
        <w:t>Ref. No.</w:t>
      </w:r>
      <w:proofErr w:type="gramEnd"/>
      <w:r>
        <w:rPr>
          <w:rFonts w:ascii="Aparajita" w:hAnsi="Aparajita" w:cs="Aparajita"/>
          <w:sz w:val="28"/>
          <w:szCs w:val="24"/>
        </w:rPr>
        <w:t xml:space="preserve"> ACOP/D.PharmResult/2024-25</w:t>
      </w:r>
      <w:r w:rsidRPr="00B65C57">
        <w:rPr>
          <w:rFonts w:ascii="Aparajita" w:hAnsi="Aparajita" w:cs="Aparajita"/>
          <w:sz w:val="28"/>
          <w:szCs w:val="24"/>
        </w:rPr>
        <w:t xml:space="preserve">     </w:t>
      </w:r>
      <w:r>
        <w:rPr>
          <w:rFonts w:ascii="Aparajita" w:hAnsi="Aparajita" w:cs="Aparajita" w:hint="cs"/>
          <w:sz w:val="28"/>
          <w:szCs w:val="24"/>
          <w:cs/>
        </w:rPr>
        <w:t xml:space="preserve">           </w:t>
      </w:r>
      <w:r w:rsidRPr="00B65C57">
        <w:rPr>
          <w:rFonts w:ascii="Aparajita" w:hAnsi="Aparajita" w:cs="Aparajita"/>
          <w:sz w:val="28"/>
          <w:szCs w:val="24"/>
        </w:rPr>
        <w:t xml:space="preserve">                        </w:t>
      </w:r>
      <w:r>
        <w:rPr>
          <w:rFonts w:ascii="Aparajita" w:hAnsi="Aparajita" w:cs="Aparajita"/>
          <w:sz w:val="28"/>
          <w:szCs w:val="24"/>
        </w:rPr>
        <w:t xml:space="preserve">                                   </w:t>
      </w:r>
      <w:r w:rsidRPr="00B65C57">
        <w:rPr>
          <w:rFonts w:ascii="Aparajita" w:hAnsi="Aparajita" w:cs="Aparajita"/>
          <w:sz w:val="28"/>
          <w:szCs w:val="24"/>
        </w:rPr>
        <w:t xml:space="preserve">    </w:t>
      </w:r>
    </w:p>
    <w:p w:rsidR="005B504C" w:rsidRDefault="005B504C" w:rsidP="005B504C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B504C" w:rsidRDefault="005B504C" w:rsidP="005B504C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B504C" w:rsidRDefault="005B504C" w:rsidP="005B504C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B504C" w:rsidRDefault="005B504C" w:rsidP="005B504C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516F48" w:rsidRDefault="00516F48" w:rsidP="0033067B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458C1">
        <w:rPr>
          <w:rFonts w:ascii="Times New Roman" w:hAnsi="Times New Roman" w:cs="Times New Roman"/>
          <w:b/>
          <w:bCs/>
          <w:sz w:val="40"/>
          <w:szCs w:val="40"/>
          <w:u w:val="single"/>
        </w:rPr>
        <w:t>-Exam Section-</w:t>
      </w:r>
    </w:p>
    <w:p w:rsidR="00516F48" w:rsidRPr="005F07C2" w:rsidRDefault="00516F48" w:rsidP="0033067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16F48" w:rsidRDefault="00516F48" w:rsidP="00330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Academic Year 2024-25</w:t>
      </w:r>
    </w:p>
    <w:p w:rsidR="00516F48" w:rsidRDefault="00516F48" w:rsidP="00516F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Second Year D. Pharmacy Result</w:t>
      </w:r>
    </w:p>
    <w:p w:rsidR="00516F48" w:rsidRPr="00B32409" w:rsidRDefault="00516F48" w:rsidP="00516F48">
      <w:pPr>
        <w:spacing w:after="0" w:line="360" w:lineRule="auto"/>
        <w:jc w:val="center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4253"/>
        <w:gridCol w:w="2835"/>
      </w:tblGrid>
      <w:tr w:rsidR="00487C55" w:rsidRPr="00487C55" w:rsidTr="00981B7E">
        <w:trPr>
          <w:trHeight w:val="593"/>
        </w:trPr>
        <w:tc>
          <w:tcPr>
            <w:tcW w:w="127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</w:t>
            </w:r>
            <w:r w:rsidR="005D7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No.</w:t>
            </w:r>
          </w:p>
        </w:tc>
        <w:tc>
          <w:tcPr>
            <w:tcW w:w="4253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Name</w:t>
            </w:r>
          </w:p>
        </w:tc>
        <w:tc>
          <w:tcPr>
            <w:tcW w:w="283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Percentage</w:t>
            </w:r>
          </w:p>
        </w:tc>
      </w:tr>
      <w:tr w:rsidR="00487C55" w:rsidRPr="00487C55" w:rsidTr="00981B7E">
        <w:tc>
          <w:tcPr>
            <w:tcW w:w="127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bottom"/>
          </w:tcPr>
          <w:p w:rsidR="009C29AF" w:rsidRPr="00487C55" w:rsidRDefault="00B650C0" w:rsidP="006F5C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Salve Shraddha Ashok</w:t>
            </w:r>
          </w:p>
        </w:tc>
        <w:tc>
          <w:tcPr>
            <w:tcW w:w="2835" w:type="dxa"/>
            <w:vAlign w:val="bottom"/>
          </w:tcPr>
          <w:p w:rsidR="009C29AF" w:rsidRPr="00487C55" w:rsidRDefault="00B650C0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79.91</w:t>
            </w:r>
            <w:r w:rsidR="006B7804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87C55" w:rsidRPr="00487C55" w:rsidTr="00981B7E">
        <w:tc>
          <w:tcPr>
            <w:tcW w:w="127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bottom"/>
          </w:tcPr>
          <w:p w:rsidR="009C29AF" w:rsidRPr="00487C55" w:rsidRDefault="00B16FF2" w:rsidP="006F5C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Bhadrike Saili Balu</w:t>
            </w:r>
          </w:p>
        </w:tc>
        <w:tc>
          <w:tcPr>
            <w:tcW w:w="2835" w:type="dxa"/>
            <w:vAlign w:val="bottom"/>
          </w:tcPr>
          <w:p w:rsidR="009C29AF" w:rsidRPr="00487C55" w:rsidRDefault="00B16FF2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79.18</w:t>
            </w:r>
            <w:r w:rsidR="006B7804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87C55" w:rsidRPr="00487C55" w:rsidTr="00981B7E">
        <w:tc>
          <w:tcPr>
            <w:tcW w:w="127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bottom"/>
          </w:tcPr>
          <w:p w:rsidR="009C29AF" w:rsidRPr="00487C55" w:rsidRDefault="001B196C" w:rsidP="006F5C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Daule Rekha Babasaheb</w:t>
            </w:r>
          </w:p>
        </w:tc>
        <w:tc>
          <w:tcPr>
            <w:tcW w:w="2835" w:type="dxa"/>
            <w:vAlign w:val="bottom"/>
          </w:tcPr>
          <w:p w:rsidR="009C29AF" w:rsidRPr="00487C55" w:rsidRDefault="001B196C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78.82</w:t>
            </w:r>
            <w:r w:rsidR="006B7804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87C55" w:rsidRPr="00487C55" w:rsidTr="00981B7E">
        <w:tc>
          <w:tcPr>
            <w:tcW w:w="127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bottom"/>
          </w:tcPr>
          <w:p w:rsidR="009C29AF" w:rsidRPr="00487C55" w:rsidRDefault="00277995" w:rsidP="006F5C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Kale Sonali Kailasrao</w:t>
            </w:r>
          </w:p>
        </w:tc>
        <w:tc>
          <w:tcPr>
            <w:tcW w:w="2835" w:type="dxa"/>
            <w:vAlign w:val="bottom"/>
          </w:tcPr>
          <w:p w:rsidR="009C29AF" w:rsidRPr="00487C55" w:rsidRDefault="00277995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76.82</w:t>
            </w:r>
            <w:r w:rsidR="006B7804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87C55" w:rsidRPr="00487C55" w:rsidTr="00981B7E">
        <w:tc>
          <w:tcPr>
            <w:tcW w:w="1275" w:type="dxa"/>
            <w:vAlign w:val="bottom"/>
          </w:tcPr>
          <w:p w:rsidR="009C29AF" w:rsidRPr="00487C55" w:rsidRDefault="009C29AF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bottom"/>
          </w:tcPr>
          <w:p w:rsidR="009C29AF" w:rsidRPr="00487C55" w:rsidRDefault="00277995" w:rsidP="006F5C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Halnor Payal Dattatray</w:t>
            </w:r>
          </w:p>
        </w:tc>
        <w:tc>
          <w:tcPr>
            <w:tcW w:w="2835" w:type="dxa"/>
            <w:vAlign w:val="bottom"/>
          </w:tcPr>
          <w:p w:rsidR="009C29AF" w:rsidRPr="00487C55" w:rsidRDefault="00277995" w:rsidP="006F5C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76.09</w:t>
            </w:r>
            <w:r w:rsidR="006B7804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A2533" w:rsidRPr="00487C55" w:rsidTr="0078209F">
        <w:trPr>
          <w:trHeight w:val="737"/>
        </w:trPr>
        <w:tc>
          <w:tcPr>
            <w:tcW w:w="8363" w:type="dxa"/>
            <w:gridSpan w:val="3"/>
            <w:vAlign w:val="bottom"/>
          </w:tcPr>
          <w:p w:rsidR="00AA2533" w:rsidRPr="002831F5" w:rsidRDefault="00AA2533" w:rsidP="00330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831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Total Result :- </w:t>
            </w:r>
            <w:r w:rsidR="006A63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92 %</w:t>
            </w:r>
          </w:p>
        </w:tc>
      </w:tr>
    </w:tbl>
    <w:p w:rsidR="009C29AF" w:rsidRDefault="009C29AF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3537B5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spacing w:after="0" w:line="240" w:lineRule="auto"/>
        <w:ind w:left="-993"/>
        <w:jc w:val="center"/>
        <w:rPr>
          <w:rFonts w:ascii="Aparajita" w:hAnsi="Aparajita" w:cs="Aparajita"/>
          <w:b/>
          <w:bCs/>
          <w:sz w:val="72"/>
          <w:szCs w:val="56"/>
          <w:u w:val="single"/>
        </w:rPr>
      </w:pPr>
      <w:r w:rsidRPr="00542133">
        <w:rPr>
          <w:rFonts w:ascii="Calibri" w:eastAsia="Calibri" w:hAnsi="Calibri"/>
          <w:noProof/>
          <w:lang w:val="en-US" w:bidi="hi-IN"/>
        </w:rPr>
        <w:lastRenderedPageBreak/>
        <w:drawing>
          <wp:inline distT="0" distB="0" distL="0" distR="0" wp14:anchorId="7ADF8B5E" wp14:editId="6CF2A0BD">
            <wp:extent cx="6896100" cy="1362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6" cy="1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  <w:proofErr w:type="gramStart"/>
      <w:r>
        <w:rPr>
          <w:rFonts w:ascii="Aparajita" w:hAnsi="Aparajita" w:cs="Aparajita"/>
          <w:sz w:val="28"/>
          <w:szCs w:val="24"/>
        </w:rPr>
        <w:t>Ref. No.</w:t>
      </w:r>
      <w:proofErr w:type="gramEnd"/>
      <w:r>
        <w:rPr>
          <w:rFonts w:ascii="Aparajita" w:hAnsi="Aparajita" w:cs="Aparajita"/>
          <w:sz w:val="28"/>
          <w:szCs w:val="24"/>
        </w:rPr>
        <w:t xml:space="preserve"> ACOP/</w:t>
      </w:r>
      <w:r w:rsidR="00AD5023">
        <w:rPr>
          <w:rFonts w:ascii="Aparajita" w:hAnsi="Aparajita" w:cs="Aparajita"/>
          <w:sz w:val="28"/>
          <w:szCs w:val="24"/>
        </w:rPr>
        <w:t>B</w:t>
      </w:r>
      <w:r>
        <w:rPr>
          <w:rFonts w:ascii="Aparajita" w:hAnsi="Aparajita" w:cs="Aparajita"/>
          <w:sz w:val="28"/>
          <w:szCs w:val="24"/>
        </w:rPr>
        <w:t>.PharmResult</w:t>
      </w:r>
      <w:bookmarkStart w:id="0" w:name="_GoBack"/>
      <w:bookmarkEnd w:id="0"/>
      <w:r>
        <w:rPr>
          <w:rFonts w:ascii="Aparajita" w:hAnsi="Aparajita" w:cs="Aparajita"/>
          <w:sz w:val="28"/>
          <w:szCs w:val="24"/>
        </w:rPr>
        <w:t>/2024-25</w:t>
      </w:r>
      <w:r w:rsidRPr="00B65C57">
        <w:rPr>
          <w:rFonts w:ascii="Aparajita" w:hAnsi="Aparajita" w:cs="Aparajita"/>
          <w:sz w:val="28"/>
          <w:szCs w:val="24"/>
        </w:rPr>
        <w:t xml:space="preserve">     </w:t>
      </w:r>
      <w:r>
        <w:rPr>
          <w:rFonts w:ascii="Aparajita" w:hAnsi="Aparajita" w:cs="Aparajita" w:hint="cs"/>
          <w:sz w:val="28"/>
          <w:szCs w:val="24"/>
          <w:cs/>
        </w:rPr>
        <w:t xml:space="preserve">           </w:t>
      </w:r>
      <w:r w:rsidRPr="00B65C57">
        <w:rPr>
          <w:rFonts w:ascii="Aparajita" w:hAnsi="Aparajita" w:cs="Aparajita"/>
          <w:sz w:val="28"/>
          <w:szCs w:val="24"/>
        </w:rPr>
        <w:t xml:space="preserve">                        </w:t>
      </w:r>
      <w:r>
        <w:rPr>
          <w:rFonts w:ascii="Aparajita" w:hAnsi="Aparajita" w:cs="Aparajita"/>
          <w:sz w:val="28"/>
          <w:szCs w:val="24"/>
        </w:rPr>
        <w:t xml:space="preserve">                                   </w:t>
      </w:r>
      <w:r w:rsidRPr="00B65C57">
        <w:rPr>
          <w:rFonts w:ascii="Aparajita" w:hAnsi="Aparajita" w:cs="Aparajita"/>
          <w:sz w:val="28"/>
          <w:szCs w:val="24"/>
        </w:rPr>
        <w:t xml:space="preserve">    </w:t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458C1">
        <w:rPr>
          <w:rFonts w:ascii="Times New Roman" w:hAnsi="Times New Roman" w:cs="Times New Roman"/>
          <w:b/>
          <w:bCs/>
          <w:sz w:val="40"/>
          <w:szCs w:val="40"/>
          <w:u w:val="single"/>
        </w:rPr>
        <w:t>-Exam Section-</w:t>
      </w:r>
    </w:p>
    <w:p w:rsidR="00074CA1" w:rsidRPr="005F07C2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74CA1" w:rsidRDefault="00074CA1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Academic Year 2024-25</w:t>
      </w:r>
    </w:p>
    <w:p w:rsidR="00074CA1" w:rsidRDefault="00074CA1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First Year</w:t>
      </w:r>
      <w:r w:rsidR="008A560B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. Pharmacy Result</w:t>
      </w:r>
    </w:p>
    <w:p w:rsidR="00074CA1" w:rsidRPr="00796F9A" w:rsidRDefault="00074CA1" w:rsidP="00074CA1">
      <w:pPr>
        <w:jc w:val="center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1276"/>
        <w:gridCol w:w="4253"/>
        <w:gridCol w:w="3118"/>
      </w:tblGrid>
      <w:tr w:rsidR="00074CA1" w:rsidRPr="00487C55" w:rsidTr="00C35201">
        <w:trPr>
          <w:trHeight w:val="593"/>
        </w:trPr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No.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Name</w:t>
            </w: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Percentage</w:t>
            </w: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rPr>
          <w:trHeight w:val="737"/>
        </w:trPr>
        <w:tc>
          <w:tcPr>
            <w:tcW w:w="8647" w:type="dxa"/>
            <w:gridSpan w:val="3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Total </w:t>
            </w:r>
            <w:r w:rsidRPr="00BC06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Result :-</w:t>
            </w:r>
            <w:r w:rsidRPr="00BC0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97.40 %</w:t>
            </w:r>
          </w:p>
        </w:tc>
      </w:tr>
    </w:tbl>
    <w:p w:rsidR="00074CA1" w:rsidRPr="00487C55" w:rsidRDefault="00074CA1" w:rsidP="00074C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spacing w:after="0" w:line="240" w:lineRule="auto"/>
        <w:ind w:left="-993"/>
        <w:jc w:val="center"/>
        <w:rPr>
          <w:rFonts w:ascii="Aparajita" w:hAnsi="Aparajita" w:cs="Aparajita"/>
          <w:b/>
          <w:bCs/>
          <w:sz w:val="72"/>
          <w:szCs w:val="56"/>
          <w:u w:val="single"/>
        </w:rPr>
      </w:pPr>
      <w:r w:rsidRPr="00542133">
        <w:rPr>
          <w:rFonts w:ascii="Calibri" w:eastAsia="Calibri" w:hAnsi="Calibri"/>
          <w:noProof/>
          <w:lang w:val="en-US" w:bidi="hi-IN"/>
        </w:rPr>
        <w:lastRenderedPageBreak/>
        <w:drawing>
          <wp:inline distT="0" distB="0" distL="0" distR="0" wp14:anchorId="7ADF8B5E" wp14:editId="6CF2A0BD">
            <wp:extent cx="6896100" cy="1362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6" cy="1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  <w:proofErr w:type="gramStart"/>
      <w:r>
        <w:rPr>
          <w:rFonts w:ascii="Aparajita" w:hAnsi="Aparajita" w:cs="Aparajita"/>
          <w:sz w:val="28"/>
          <w:szCs w:val="24"/>
        </w:rPr>
        <w:t>Ref. No.</w:t>
      </w:r>
      <w:proofErr w:type="gramEnd"/>
      <w:r>
        <w:rPr>
          <w:rFonts w:ascii="Aparajita" w:hAnsi="Aparajita" w:cs="Aparajita"/>
          <w:sz w:val="28"/>
          <w:szCs w:val="24"/>
        </w:rPr>
        <w:t xml:space="preserve"> ACOP/</w:t>
      </w:r>
      <w:r w:rsidR="00AD5023">
        <w:rPr>
          <w:rFonts w:ascii="Aparajita" w:hAnsi="Aparajita" w:cs="Aparajita"/>
          <w:sz w:val="28"/>
          <w:szCs w:val="24"/>
        </w:rPr>
        <w:t>B</w:t>
      </w:r>
      <w:r>
        <w:rPr>
          <w:rFonts w:ascii="Aparajita" w:hAnsi="Aparajita" w:cs="Aparajita"/>
          <w:sz w:val="28"/>
          <w:szCs w:val="24"/>
        </w:rPr>
        <w:t>.PharmResult/2024-25</w:t>
      </w:r>
      <w:r w:rsidRPr="00B65C57">
        <w:rPr>
          <w:rFonts w:ascii="Aparajita" w:hAnsi="Aparajita" w:cs="Aparajita"/>
          <w:sz w:val="28"/>
          <w:szCs w:val="24"/>
        </w:rPr>
        <w:t xml:space="preserve">     </w:t>
      </w:r>
      <w:r>
        <w:rPr>
          <w:rFonts w:ascii="Aparajita" w:hAnsi="Aparajita" w:cs="Aparajita" w:hint="cs"/>
          <w:sz w:val="28"/>
          <w:szCs w:val="24"/>
          <w:cs/>
        </w:rPr>
        <w:t xml:space="preserve">           </w:t>
      </w:r>
      <w:r w:rsidRPr="00B65C57">
        <w:rPr>
          <w:rFonts w:ascii="Aparajita" w:hAnsi="Aparajita" w:cs="Aparajita"/>
          <w:sz w:val="28"/>
          <w:szCs w:val="24"/>
        </w:rPr>
        <w:t xml:space="preserve">                        </w:t>
      </w:r>
      <w:r>
        <w:rPr>
          <w:rFonts w:ascii="Aparajita" w:hAnsi="Aparajita" w:cs="Aparajita"/>
          <w:sz w:val="28"/>
          <w:szCs w:val="24"/>
        </w:rPr>
        <w:t xml:space="preserve">                                   </w:t>
      </w:r>
      <w:r w:rsidRPr="00B65C57">
        <w:rPr>
          <w:rFonts w:ascii="Aparajita" w:hAnsi="Aparajita" w:cs="Aparajita"/>
          <w:sz w:val="28"/>
          <w:szCs w:val="24"/>
        </w:rPr>
        <w:t xml:space="preserve">    </w:t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458C1">
        <w:rPr>
          <w:rFonts w:ascii="Times New Roman" w:hAnsi="Times New Roman" w:cs="Times New Roman"/>
          <w:b/>
          <w:bCs/>
          <w:sz w:val="40"/>
          <w:szCs w:val="40"/>
          <w:u w:val="single"/>
        </w:rPr>
        <w:t>-Exam Section-</w:t>
      </w:r>
    </w:p>
    <w:p w:rsidR="00074CA1" w:rsidRPr="005F07C2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74CA1" w:rsidRDefault="00074CA1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Academic Year 2024-25</w:t>
      </w:r>
    </w:p>
    <w:p w:rsidR="00074CA1" w:rsidRDefault="0055323D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Second</w:t>
      </w:r>
      <w:r w:rsidR="00074CA1">
        <w:rPr>
          <w:rFonts w:ascii="Times New Roman" w:hAnsi="Times New Roman" w:cs="Times New Roman"/>
          <w:sz w:val="28"/>
          <w:szCs w:val="28"/>
        </w:rPr>
        <w:t xml:space="preserve"> Year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074CA1">
        <w:rPr>
          <w:rFonts w:ascii="Times New Roman" w:hAnsi="Times New Roman" w:cs="Times New Roman"/>
          <w:sz w:val="28"/>
          <w:szCs w:val="28"/>
        </w:rPr>
        <w:t>. Pharmacy Result</w:t>
      </w:r>
    </w:p>
    <w:p w:rsidR="00074CA1" w:rsidRPr="00796F9A" w:rsidRDefault="00074CA1" w:rsidP="00074CA1">
      <w:pPr>
        <w:jc w:val="center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1276"/>
        <w:gridCol w:w="4253"/>
        <w:gridCol w:w="3118"/>
      </w:tblGrid>
      <w:tr w:rsidR="00074CA1" w:rsidRPr="00487C55" w:rsidTr="00C35201">
        <w:trPr>
          <w:trHeight w:val="593"/>
        </w:trPr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No.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Name</w:t>
            </w: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Percentage</w:t>
            </w: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rPr>
          <w:trHeight w:val="737"/>
        </w:trPr>
        <w:tc>
          <w:tcPr>
            <w:tcW w:w="8647" w:type="dxa"/>
            <w:gridSpan w:val="3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Total </w:t>
            </w:r>
            <w:r w:rsidRPr="00BC06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Result :-</w:t>
            </w:r>
            <w:r w:rsidRPr="00BC0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97.40 %</w:t>
            </w:r>
          </w:p>
        </w:tc>
      </w:tr>
    </w:tbl>
    <w:p w:rsidR="00074CA1" w:rsidRPr="00487C55" w:rsidRDefault="00074CA1" w:rsidP="00074C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spacing w:after="0" w:line="240" w:lineRule="auto"/>
        <w:ind w:left="-993"/>
        <w:jc w:val="center"/>
        <w:rPr>
          <w:rFonts w:ascii="Aparajita" w:hAnsi="Aparajita" w:cs="Aparajita"/>
          <w:b/>
          <w:bCs/>
          <w:sz w:val="72"/>
          <w:szCs w:val="56"/>
          <w:u w:val="single"/>
        </w:rPr>
      </w:pPr>
      <w:r w:rsidRPr="00542133">
        <w:rPr>
          <w:rFonts w:ascii="Calibri" w:eastAsia="Calibri" w:hAnsi="Calibri"/>
          <w:noProof/>
          <w:lang w:val="en-US" w:bidi="hi-IN"/>
        </w:rPr>
        <w:lastRenderedPageBreak/>
        <w:drawing>
          <wp:inline distT="0" distB="0" distL="0" distR="0" wp14:anchorId="7ADF8B5E" wp14:editId="6CF2A0BD">
            <wp:extent cx="6896100" cy="1362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6" cy="1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  <w:proofErr w:type="gramStart"/>
      <w:r>
        <w:rPr>
          <w:rFonts w:ascii="Aparajita" w:hAnsi="Aparajita" w:cs="Aparajita"/>
          <w:sz w:val="28"/>
          <w:szCs w:val="24"/>
        </w:rPr>
        <w:t>Ref. No.</w:t>
      </w:r>
      <w:proofErr w:type="gramEnd"/>
      <w:r>
        <w:rPr>
          <w:rFonts w:ascii="Aparajita" w:hAnsi="Aparajita" w:cs="Aparajita"/>
          <w:sz w:val="28"/>
          <w:szCs w:val="24"/>
        </w:rPr>
        <w:t xml:space="preserve"> ACOP/</w:t>
      </w:r>
      <w:r w:rsidR="00AD5023">
        <w:rPr>
          <w:rFonts w:ascii="Aparajita" w:hAnsi="Aparajita" w:cs="Aparajita"/>
          <w:sz w:val="28"/>
          <w:szCs w:val="24"/>
        </w:rPr>
        <w:t>B</w:t>
      </w:r>
      <w:r>
        <w:rPr>
          <w:rFonts w:ascii="Aparajita" w:hAnsi="Aparajita" w:cs="Aparajita"/>
          <w:sz w:val="28"/>
          <w:szCs w:val="24"/>
        </w:rPr>
        <w:t>.PharmResult/2024-25</w:t>
      </w:r>
      <w:r w:rsidRPr="00B65C57">
        <w:rPr>
          <w:rFonts w:ascii="Aparajita" w:hAnsi="Aparajita" w:cs="Aparajita"/>
          <w:sz w:val="28"/>
          <w:szCs w:val="24"/>
        </w:rPr>
        <w:t xml:space="preserve">     </w:t>
      </w:r>
      <w:r>
        <w:rPr>
          <w:rFonts w:ascii="Aparajita" w:hAnsi="Aparajita" w:cs="Aparajita" w:hint="cs"/>
          <w:sz w:val="28"/>
          <w:szCs w:val="24"/>
          <w:cs/>
        </w:rPr>
        <w:t xml:space="preserve">           </w:t>
      </w:r>
      <w:r w:rsidRPr="00B65C57">
        <w:rPr>
          <w:rFonts w:ascii="Aparajita" w:hAnsi="Aparajita" w:cs="Aparajita"/>
          <w:sz w:val="28"/>
          <w:szCs w:val="24"/>
        </w:rPr>
        <w:t xml:space="preserve">                        </w:t>
      </w:r>
      <w:r>
        <w:rPr>
          <w:rFonts w:ascii="Aparajita" w:hAnsi="Aparajita" w:cs="Aparajita"/>
          <w:sz w:val="28"/>
          <w:szCs w:val="24"/>
        </w:rPr>
        <w:t xml:space="preserve">                                   </w:t>
      </w:r>
      <w:r w:rsidRPr="00B65C57">
        <w:rPr>
          <w:rFonts w:ascii="Aparajita" w:hAnsi="Aparajita" w:cs="Aparajita"/>
          <w:sz w:val="28"/>
          <w:szCs w:val="24"/>
        </w:rPr>
        <w:t xml:space="preserve">    </w:t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458C1">
        <w:rPr>
          <w:rFonts w:ascii="Times New Roman" w:hAnsi="Times New Roman" w:cs="Times New Roman"/>
          <w:b/>
          <w:bCs/>
          <w:sz w:val="40"/>
          <w:szCs w:val="40"/>
          <w:u w:val="single"/>
        </w:rPr>
        <w:t>-Exam Section-</w:t>
      </w:r>
    </w:p>
    <w:p w:rsidR="00074CA1" w:rsidRPr="005F07C2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74CA1" w:rsidRDefault="00074CA1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Academic Year 2024-25</w:t>
      </w:r>
    </w:p>
    <w:p w:rsidR="00074CA1" w:rsidRDefault="005C4959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Third</w:t>
      </w:r>
      <w:r w:rsidR="00074CA1">
        <w:rPr>
          <w:rFonts w:ascii="Times New Roman" w:hAnsi="Times New Roman" w:cs="Times New Roman"/>
          <w:sz w:val="28"/>
          <w:szCs w:val="28"/>
        </w:rPr>
        <w:t xml:space="preserve"> Year</w:t>
      </w:r>
      <w:r w:rsidR="00645D1E">
        <w:rPr>
          <w:rFonts w:ascii="Times New Roman" w:hAnsi="Times New Roman" w:cs="Times New Roman"/>
          <w:sz w:val="28"/>
          <w:szCs w:val="28"/>
        </w:rPr>
        <w:t xml:space="preserve"> B</w:t>
      </w:r>
      <w:r w:rsidR="00074CA1">
        <w:rPr>
          <w:rFonts w:ascii="Times New Roman" w:hAnsi="Times New Roman" w:cs="Times New Roman"/>
          <w:sz w:val="28"/>
          <w:szCs w:val="28"/>
        </w:rPr>
        <w:t>. Pharmacy Result</w:t>
      </w:r>
    </w:p>
    <w:p w:rsidR="00074CA1" w:rsidRPr="00796F9A" w:rsidRDefault="00074CA1" w:rsidP="00074CA1">
      <w:pPr>
        <w:jc w:val="center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1276"/>
        <w:gridCol w:w="4253"/>
        <w:gridCol w:w="3118"/>
      </w:tblGrid>
      <w:tr w:rsidR="00074CA1" w:rsidRPr="00487C55" w:rsidTr="00C35201">
        <w:trPr>
          <w:trHeight w:val="593"/>
        </w:trPr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No.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Name</w:t>
            </w: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Percentage</w:t>
            </w: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rPr>
          <w:trHeight w:val="737"/>
        </w:trPr>
        <w:tc>
          <w:tcPr>
            <w:tcW w:w="8647" w:type="dxa"/>
            <w:gridSpan w:val="3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Total </w:t>
            </w:r>
            <w:r w:rsidRPr="00BC06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Result :-</w:t>
            </w:r>
            <w:r w:rsidRPr="00BC0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97.40 %</w:t>
            </w:r>
          </w:p>
        </w:tc>
      </w:tr>
    </w:tbl>
    <w:p w:rsidR="00074CA1" w:rsidRPr="00487C55" w:rsidRDefault="00074CA1" w:rsidP="00074C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spacing w:after="0" w:line="240" w:lineRule="auto"/>
        <w:ind w:left="-993"/>
        <w:jc w:val="center"/>
        <w:rPr>
          <w:rFonts w:ascii="Aparajita" w:hAnsi="Aparajita" w:cs="Aparajita"/>
          <w:b/>
          <w:bCs/>
          <w:sz w:val="72"/>
          <w:szCs w:val="56"/>
          <w:u w:val="single"/>
        </w:rPr>
      </w:pPr>
      <w:r w:rsidRPr="00542133">
        <w:rPr>
          <w:rFonts w:ascii="Calibri" w:eastAsia="Calibri" w:hAnsi="Calibri"/>
          <w:noProof/>
          <w:lang w:val="en-US" w:bidi="hi-IN"/>
        </w:rPr>
        <w:lastRenderedPageBreak/>
        <w:drawing>
          <wp:inline distT="0" distB="0" distL="0" distR="0" wp14:anchorId="7ADF8B5E" wp14:editId="6CF2A0BD">
            <wp:extent cx="6896100" cy="1362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6" cy="1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  <w:proofErr w:type="gramStart"/>
      <w:r>
        <w:rPr>
          <w:rFonts w:ascii="Aparajita" w:hAnsi="Aparajita" w:cs="Aparajita"/>
          <w:sz w:val="28"/>
          <w:szCs w:val="24"/>
        </w:rPr>
        <w:t>Ref. No.</w:t>
      </w:r>
      <w:proofErr w:type="gramEnd"/>
      <w:r>
        <w:rPr>
          <w:rFonts w:ascii="Aparajita" w:hAnsi="Aparajita" w:cs="Aparajita"/>
          <w:sz w:val="28"/>
          <w:szCs w:val="24"/>
        </w:rPr>
        <w:t xml:space="preserve"> ACOP/</w:t>
      </w:r>
      <w:r w:rsidR="00AD5023">
        <w:rPr>
          <w:rFonts w:ascii="Aparajita" w:hAnsi="Aparajita" w:cs="Aparajita"/>
          <w:sz w:val="28"/>
          <w:szCs w:val="24"/>
        </w:rPr>
        <w:t>B</w:t>
      </w:r>
      <w:r>
        <w:rPr>
          <w:rFonts w:ascii="Aparajita" w:hAnsi="Aparajita" w:cs="Aparajita"/>
          <w:sz w:val="28"/>
          <w:szCs w:val="24"/>
        </w:rPr>
        <w:t>.PharmResult/2024-25</w:t>
      </w:r>
      <w:r w:rsidRPr="00B65C57">
        <w:rPr>
          <w:rFonts w:ascii="Aparajita" w:hAnsi="Aparajita" w:cs="Aparajita"/>
          <w:sz w:val="28"/>
          <w:szCs w:val="24"/>
        </w:rPr>
        <w:t xml:space="preserve">     </w:t>
      </w:r>
      <w:r>
        <w:rPr>
          <w:rFonts w:ascii="Aparajita" w:hAnsi="Aparajita" w:cs="Aparajita" w:hint="cs"/>
          <w:sz w:val="28"/>
          <w:szCs w:val="24"/>
          <w:cs/>
        </w:rPr>
        <w:t xml:space="preserve">           </w:t>
      </w:r>
      <w:r w:rsidRPr="00B65C57">
        <w:rPr>
          <w:rFonts w:ascii="Aparajita" w:hAnsi="Aparajita" w:cs="Aparajita"/>
          <w:sz w:val="28"/>
          <w:szCs w:val="24"/>
        </w:rPr>
        <w:t xml:space="preserve">                        </w:t>
      </w:r>
      <w:r>
        <w:rPr>
          <w:rFonts w:ascii="Aparajita" w:hAnsi="Aparajita" w:cs="Aparajita"/>
          <w:sz w:val="28"/>
          <w:szCs w:val="24"/>
        </w:rPr>
        <w:t xml:space="preserve">                                   </w:t>
      </w:r>
      <w:r w:rsidRPr="00B65C57">
        <w:rPr>
          <w:rFonts w:ascii="Aparajita" w:hAnsi="Aparajita" w:cs="Aparajita"/>
          <w:sz w:val="28"/>
          <w:szCs w:val="24"/>
        </w:rPr>
        <w:t xml:space="preserve">    </w:t>
      </w: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ind w:left="-567" w:right="-472"/>
        <w:rPr>
          <w:rFonts w:ascii="Aparajita" w:hAnsi="Aparajita" w:cs="Aparajita"/>
          <w:sz w:val="28"/>
          <w:szCs w:val="24"/>
        </w:rPr>
      </w:pPr>
    </w:p>
    <w:p w:rsidR="00074CA1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458C1">
        <w:rPr>
          <w:rFonts w:ascii="Times New Roman" w:hAnsi="Times New Roman" w:cs="Times New Roman"/>
          <w:b/>
          <w:bCs/>
          <w:sz w:val="40"/>
          <w:szCs w:val="40"/>
          <w:u w:val="single"/>
        </w:rPr>
        <w:t>-Exam Section-</w:t>
      </w:r>
    </w:p>
    <w:p w:rsidR="00074CA1" w:rsidRPr="005F07C2" w:rsidRDefault="00074CA1" w:rsidP="00074C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74CA1" w:rsidRDefault="00074CA1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Academic Year 2024-25</w:t>
      </w:r>
    </w:p>
    <w:p w:rsidR="00074CA1" w:rsidRDefault="004033FD" w:rsidP="00074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Final</w:t>
      </w:r>
      <w:r w:rsidR="00074CA1">
        <w:rPr>
          <w:rFonts w:ascii="Times New Roman" w:hAnsi="Times New Roman" w:cs="Times New Roman"/>
          <w:sz w:val="28"/>
          <w:szCs w:val="28"/>
        </w:rPr>
        <w:t xml:space="preserve"> Year</w:t>
      </w:r>
      <w:r w:rsidR="00441BDB">
        <w:rPr>
          <w:rFonts w:ascii="Times New Roman" w:hAnsi="Times New Roman" w:cs="Times New Roman"/>
          <w:sz w:val="28"/>
          <w:szCs w:val="28"/>
        </w:rPr>
        <w:t xml:space="preserve"> B</w:t>
      </w:r>
      <w:r w:rsidR="00074CA1">
        <w:rPr>
          <w:rFonts w:ascii="Times New Roman" w:hAnsi="Times New Roman" w:cs="Times New Roman"/>
          <w:sz w:val="28"/>
          <w:szCs w:val="28"/>
        </w:rPr>
        <w:t>. Pharmacy Result</w:t>
      </w:r>
    </w:p>
    <w:p w:rsidR="00074CA1" w:rsidRPr="00796F9A" w:rsidRDefault="00074CA1" w:rsidP="00074CA1">
      <w:pPr>
        <w:jc w:val="center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8647" w:type="dxa"/>
        <w:tblInd w:w="675" w:type="dxa"/>
        <w:tblLook w:val="04A0" w:firstRow="1" w:lastRow="0" w:firstColumn="1" w:lastColumn="0" w:noHBand="0" w:noVBand="1"/>
      </w:tblPr>
      <w:tblGrid>
        <w:gridCol w:w="1276"/>
        <w:gridCol w:w="4253"/>
        <w:gridCol w:w="3118"/>
      </w:tblGrid>
      <w:tr w:rsidR="00074CA1" w:rsidRPr="00487C55" w:rsidTr="00C35201">
        <w:trPr>
          <w:trHeight w:val="593"/>
        </w:trPr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No.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Name</w:t>
            </w: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Rankers Percentage</w:t>
            </w: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c>
          <w:tcPr>
            <w:tcW w:w="1276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C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bottom"/>
          </w:tcPr>
          <w:p w:rsidR="00074CA1" w:rsidRPr="00487C55" w:rsidRDefault="00074CA1" w:rsidP="00C352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CA1" w:rsidRPr="00487C55" w:rsidTr="00C35201">
        <w:trPr>
          <w:trHeight w:val="737"/>
        </w:trPr>
        <w:tc>
          <w:tcPr>
            <w:tcW w:w="8647" w:type="dxa"/>
            <w:gridSpan w:val="3"/>
            <w:vAlign w:val="bottom"/>
          </w:tcPr>
          <w:p w:rsidR="00074CA1" w:rsidRPr="00487C55" w:rsidRDefault="00074CA1" w:rsidP="00C352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F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Total </w:t>
            </w:r>
            <w:r w:rsidRPr="00BC06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Result :-</w:t>
            </w:r>
            <w:r w:rsidRPr="00BC0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97.40 %</w:t>
            </w:r>
          </w:p>
        </w:tc>
      </w:tr>
    </w:tbl>
    <w:p w:rsidR="00074CA1" w:rsidRPr="00487C55" w:rsidRDefault="00074CA1" w:rsidP="00074C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p w:rsidR="00074CA1" w:rsidRDefault="00074CA1" w:rsidP="00074CA1">
      <w:pPr>
        <w:rPr>
          <w:rFonts w:ascii="Times New Roman" w:hAnsi="Times New Roman" w:cs="Times New Roman"/>
          <w:sz w:val="28"/>
          <w:szCs w:val="28"/>
        </w:rPr>
      </w:pPr>
    </w:p>
    <w:sectPr w:rsidR="00074CA1" w:rsidSect="000B7E13">
      <w:pgSz w:w="11906" w:h="16838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6DB" w:rsidRDefault="00D826DB" w:rsidP="003537B5">
      <w:pPr>
        <w:spacing w:after="0" w:line="240" w:lineRule="auto"/>
      </w:pPr>
      <w:r>
        <w:separator/>
      </w:r>
    </w:p>
  </w:endnote>
  <w:endnote w:type="continuationSeparator" w:id="0">
    <w:p w:rsidR="00D826DB" w:rsidRDefault="00D826DB" w:rsidP="0035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6DB" w:rsidRDefault="00D826DB" w:rsidP="003537B5">
      <w:pPr>
        <w:spacing w:after="0" w:line="240" w:lineRule="auto"/>
      </w:pPr>
      <w:r>
        <w:separator/>
      </w:r>
    </w:p>
  </w:footnote>
  <w:footnote w:type="continuationSeparator" w:id="0">
    <w:p w:rsidR="00D826DB" w:rsidRDefault="00D826DB" w:rsidP="00353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A1F17"/>
    <w:multiLevelType w:val="hybridMultilevel"/>
    <w:tmpl w:val="BC9EA3E0"/>
    <w:lvl w:ilvl="0" w:tplc="26FAC7AC"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B5"/>
    <w:rsid w:val="00014F2F"/>
    <w:rsid w:val="00074CA1"/>
    <w:rsid w:val="000B7E13"/>
    <w:rsid w:val="000C3C8B"/>
    <w:rsid w:val="001B196C"/>
    <w:rsid w:val="001D3E98"/>
    <w:rsid w:val="00277995"/>
    <w:rsid w:val="002831F5"/>
    <w:rsid w:val="003439DA"/>
    <w:rsid w:val="003537B5"/>
    <w:rsid w:val="003564B7"/>
    <w:rsid w:val="00371D82"/>
    <w:rsid w:val="004033FD"/>
    <w:rsid w:val="00441BDB"/>
    <w:rsid w:val="00487C55"/>
    <w:rsid w:val="00516F48"/>
    <w:rsid w:val="00522223"/>
    <w:rsid w:val="00542B71"/>
    <w:rsid w:val="0055323D"/>
    <w:rsid w:val="00592A03"/>
    <w:rsid w:val="005B504C"/>
    <w:rsid w:val="005C4959"/>
    <w:rsid w:val="005D709A"/>
    <w:rsid w:val="005F07C2"/>
    <w:rsid w:val="00603008"/>
    <w:rsid w:val="00645D1E"/>
    <w:rsid w:val="006A638E"/>
    <w:rsid w:val="006B7804"/>
    <w:rsid w:val="006F5CA3"/>
    <w:rsid w:val="00746793"/>
    <w:rsid w:val="0078209F"/>
    <w:rsid w:val="00796F9A"/>
    <w:rsid w:val="008226DF"/>
    <w:rsid w:val="008A560B"/>
    <w:rsid w:val="008D75E8"/>
    <w:rsid w:val="00931B0A"/>
    <w:rsid w:val="009458C1"/>
    <w:rsid w:val="00981B7E"/>
    <w:rsid w:val="009C29AF"/>
    <w:rsid w:val="00AA2533"/>
    <w:rsid w:val="00AD5023"/>
    <w:rsid w:val="00AF1340"/>
    <w:rsid w:val="00B16FF2"/>
    <w:rsid w:val="00B32409"/>
    <w:rsid w:val="00B650C0"/>
    <w:rsid w:val="00BC06CE"/>
    <w:rsid w:val="00BD45AF"/>
    <w:rsid w:val="00BE1D75"/>
    <w:rsid w:val="00CB7B49"/>
    <w:rsid w:val="00D826DB"/>
    <w:rsid w:val="00E21019"/>
    <w:rsid w:val="00EB2BE1"/>
    <w:rsid w:val="00F12B9D"/>
    <w:rsid w:val="00F73B50"/>
    <w:rsid w:val="00F97BCB"/>
    <w:rsid w:val="00FA30AC"/>
    <w:rsid w:val="00FE50B2"/>
    <w:rsid w:val="00FF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3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7B5"/>
  </w:style>
  <w:style w:type="paragraph" w:styleId="Footer">
    <w:name w:val="footer"/>
    <w:basedOn w:val="Normal"/>
    <w:link w:val="FooterChar"/>
    <w:uiPriority w:val="99"/>
    <w:unhideWhenUsed/>
    <w:rsid w:val="00353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7B5"/>
  </w:style>
  <w:style w:type="paragraph" w:styleId="ListParagraph">
    <w:name w:val="List Paragraph"/>
    <w:basedOn w:val="Normal"/>
    <w:uiPriority w:val="34"/>
    <w:qFormat/>
    <w:rsid w:val="00353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E1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13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3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7B5"/>
  </w:style>
  <w:style w:type="paragraph" w:styleId="Footer">
    <w:name w:val="footer"/>
    <w:basedOn w:val="Normal"/>
    <w:link w:val="FooterChar"/>
    <w:uiPriority w:val="99"/>
    <w:unhideWhenUsed/>
    <w:rsid w:val="00353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7B5"/>
  </w:style>
  <w:style w:type="paragraph" w:styleId="ListParagraph">
    <w:name w:val="List Paragraph"/>
    <w:basedOn w:val="Normal"/>
    <w:uiPriority w:val="34"/>
    <w:qFormat/>
    <w:rsid w:val="00353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E1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13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ACOP</dc:creator>
  <cp:lastModifiedBy>Sai-3</cp:lastModifiedBy>
  <cp:revision>112</cp:revision>
  <dcterms:created xsi:type="dcterms:W3CDTF">2025-08-19T10:14:00Z</dcterms:created>
  <dcterms:modified xsi:type="dcterms:W3CDTF">2025-08-21T05:58:00Z</dcterms:modified>
</cp:coreProperties>
</file>